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center"/>
        <w:rPr>
          <w:rFonts w:hint="eastAsia" w:ascii="仿宋" w:hAnsi="仿宋" w:eastAsia="仿宋"/>
          <w:szCs w:val="32"/>
          <w:lang w:eastAsia="zh-CN"/>
        </w:rPr>
      </w:pPr>
      <w:r>
        <w:rPr>
          <w:rFonts w:hint="eastAsia" w:ascii="仿宋" w:hAnsi="仿宋" w:eastAsia="仿宋"/>
          <w:szCs w:val="32"/>
        </w:rPr>
        <w:t>20辆教练车明细</w:t>
      </w:r>
      <w:r>
        <w:rPr>
          <w:rFonts w:hint="eastAsia" w:ascii="仿宋" w:hAnsi="仿宋" w:eastAsia="仿宋"/>
          <w:szCs w:val="32"/>
          <w:lang w:eastAsia="zh-CN"/>
        </w:rPr>
        <w:t>表</w:t>
      </w:r>
    </w:p>
    <w:tbl>
      <w:tblPr>
        <w:tblStyle w:val="3"/>
        <w:tblW w:w="1278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246"/>
        <w:gridCol w:w="1417"/>
        <w:gridCol w:w="2129"/>
        <w:gridCol w:w="1417"/>
        <w:gridCol w:w="1276"/>
        <w:gridCol w:w="1134"/>
        <w:gridCol w:w="844"/>
        <w:gridCol w:w="1296"/>
        <w:gridCol w:w="1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车牌号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车辆类型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车辆识别码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外廓尺寸长*宽*高（单位：米）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总质量（吨）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车辆 品牌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启用日期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停放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贵A4603学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大型普通客车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LZYTDTC27C1016618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9*2.45*3.165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教练车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宇通牌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2012-7-19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杨柳井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贵A3814学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大型普通客车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LZYTDTC24C1062228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9*2.45*3.165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教练车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宇通牌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2013-2-22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杨柳井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贵A3164学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大型普通客车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LZYTDTC26C1062229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9*2.45*3.165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教练车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宇通牌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2013-2-22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杨柳井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贵A6151学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大型普通客车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LZYTDTC23D1076252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9*2.45*3.165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教练车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宇通牌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2014-4-15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杨柳井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贵A6153学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大型普通客车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LZYTDTC25D1076253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9*2.45*3.165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教练车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宇通牌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2014-4-15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杨柳井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贵A6156学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大型普通客车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LZYTDTC21D1076251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9*2.45*3.165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教练车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宇通牌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2014-4-15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杨柳井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贵A6744学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大型普通客车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LZYTDTC27E1029890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9*2.45*3.165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教练车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宇通牌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2014-10-22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杨柳井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贵A6811学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大型普通客车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LZYTDTC20E1029892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9*2.45*3.165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教练车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宇通牌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2014-10-22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杨柳井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贵A6823学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大型普通客车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LZYTDTC29E1029891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9*2.45*3.165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教练车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宇通牌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2014-10-22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杨柳井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贵A8212学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大型专用客车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LZYTDTC24F1020579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9*2.45*3.165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教练车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宇通牌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2015-8-18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杨柳井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贵A8202学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大型专用客车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LZYTDTC20F1020580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9*2.45*3.165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教练车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宇通牌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2015-8-18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杨柳井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贵A7684学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大型专用客车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LZYTDTC22F1020581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9*2.45*3.165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教练车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宇通牌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2015-8-18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杨柳井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贵A8217学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大型专用客车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LZYTDTC24F1020582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9*2.45*3.165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教练车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宇通牌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2015-8-18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杨柳井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贵A9131学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大型普通客车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LZYTDTC23G1005699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9*2.45*3.165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教练车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宇通牌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2016-7-4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杨柳井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贵A8979学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大型普通客车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LZYTDTC28G1005701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9*2.45*3.28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教练车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宇通牌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2016-7-4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杨柳井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贵A9559学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大型普通客车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LZYTDTC2XG1005702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9*2.45*3.28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教练车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宇通牌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2016-7-4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杨柳井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贵A9569学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大型普通客车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LZYTDTC21G1005703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9*2.45*3.28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教练车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宇通牌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2016-7-4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杨柳井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贵A9588学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大型普通客车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LZYTDTC2XG1005697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9*2.45*3.165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教练车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宇通牌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2016-7-4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杨柳井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贵A9616学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大型普通客车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LZYTDTC26G1005700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9*2.45*3.165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教练车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宇通牌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2016-7-4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杨柳井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贵A9567学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大型普通客车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LZYTDTC21G1005698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9*2.45*3.165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教练车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宇通牌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2016-7-4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杨柳井</w:t>
            </w:r>
          </w:p>
        </w:tc>
      </w:tr>
    </w:tbl>
    <w:p/>
    <w:sectPr>
      <w:pgSz w:w="16838" w:h="11906" w:orient="landscape"/>
      <w:pgMar w:top="1077" w:right="1440" w:bottom="1077" w:left="1440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464F67A7"/>
    <w:rsid w:val="32921D1B"/>
    <w:rsid w:val="464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1322</Characters>
  <Lines>0</Lines>
  <Paragraphs>0</Paragraphs>
  <TotalTime>8</TotalTime>
  <ScaleCrop>false</ScaleCrop>
  <LinksUpToDate>false</LinksUpToDate>
  <CharactersWithSpaces>1323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2022-07-05T07:10:00Z</dcterms:created>
  <dc:creator>作怪的人</dc:creator>
  <cp:lastModifiedBy>作怪的人</cp:lastModifiedBy>
  <dcterms:modified xsi:type="dcterms:W3CDTF">2022-07-05T07:19:36Z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53FEC0241B7B4B64806936A98D627D0C</vt:lpwstr>
  </property>
</Properties>
</file>